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66EFE" w14:textId="26A25C68" w:rsidR="005D5066" w:rsidRDefault="005D5066" w:rsidP="005D5066">
      <w:pPr>
        <w:pStyle w:val="Untertitel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Cs w:val="0"/>
          <w:sz w:val="32"/>
          <w:szCs w:val="32"/>
        </w:rPr>
        <w:t>Ärztliche Bescheinigung</w:t>
      </w:r>
      <w:r>
        <w:rPr>
          <w:rFonts w:ascii="Arial" w:hAnsi="Arial" w:cs="Arial"/>
          <w:bCs w:val="0"/>
          <w:sz w:val="28"/>
          <w:szCs w:val="28"/>
        </w:rPr>
        <w:br/>
      </w:r>
      <w:r w:rsidRPr="00EF6B60">
        <w:rPr>
          <w:rFonts w:ascii="Arial" w:hAnsi="Arial" w:cs="Arial"/>
          <w:b w:val="0"/>
          <w:bCs w:val="0"/>
          <w:sz w:val="20"/>
          <w:szCs w:val="20"/>
        </w:rPr>
        <w:t>nach §</w:t>
      </w:r>
      <w:r>
        <w:rPr>
          <w:rFonts w:ascii="Arial" w:hAnsi="Arial" w:cs="Arial"/>
          <w:b w:val="0"/>
          <w:bCs w:val="0"/>
          <w:sz w:val="20"/>
          <w:szCs w:val="20"/>
        </w:rPr>
        <w:t>§ 77 bis 79 Strahlenschutzverordnung (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StrlSchuV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>)</w:t>
      </w:r>
    </w:p>
    <w:p w14:paraId="2D7CB70E" w14:textId="77777777" w:rsidR="005D5066" w:rsidRPr="003452A0" w:rsidRDefault="005D5066" w:rsidP="005D5066">
      <w:pPr>
        <w:pBdr>
          <w:bottom w:val="single" w:sz="4" w:space="1" w:color="auto"/>
        </w:pBdr>
        <w:tabs>
          <w:tab w:val="right" w:pos="9072"/>
        </w:tabs>
        <w:spacing w:after="320"/>
        <w:rPr>
          <w:rFonts w:ascii="Arial Narrow" w:hAnsi="Arial Narrow"/>
          <w:b/>
          <w:sz w:val="2"/>
          <w:szCs w:val="2"/>
        </w:rPr>
      </w:pPr>
    </w:p>
    <w:p w14:paraId="352EAEC7" w14:textId="4EA4EEFB" w:rsidR="003452A0" w:rsidRPr="003452A0" w:rsidRDefault="003452A0" w:rsidP="003452A0">
      <w:pPr>
        <w:pBdr>
          <w:bottom w:val="single" w:sz="4" w:space="1" w:color="auto"/>
        </w:pBdr>
        <w:tabs>
          <w:tab w:val="left" w:pos="1134"/>
          <w:tab w:val="right" w:pos="9072"/>
        </w:tabs>
        <w:spacing w:after="3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Personalien</w:t>
      </w:r>
      <w:r>
        <w:rPr>
          <w:rFonts w:ascii="Arial" w:hAnsi="Arial" w:cs="Arial"/>
          <w:b/>
          <w:sz w:val="22"/>
          <w:szCs w:val="22"/>
        </w:rPr>
        <w:tab/>
      </w:r>
    </w:p>
    <w:p w14:paraId="79D33404" w14:textId="24488676" w:rsidR="003452A0" w:rsidRPr="003452A0" w:rsidRDefault="003452A0" w:rsidP="003452A0">
      <w:pPr>
        <w:tabs>
          <w:tab w:val="left" w:pos="5245"/>
          <w:tab w:val="left" w:pos="6946"/>
          <w:tab w:val="left" w:pos="7513"/>
        </w:tabs>
        <w:rPr>
          <w:rFonts w:ascii="Arial" w:hAnsi="Arial" w:cs="Arial"/>
          <w:bCs/>
        </w:rPr>
      </w:pPr>
      <w:r w:rsidRPr="003452A0">
        <w:rPr>
          <w:rFonts w:ascii="Arial" w:hAnsi="Arial" w:cs="Arial"/>
        </w:rPr>
        <w:t xml:space="preserve">Registrier-Nummer Strahlenpass: </w:t>
      </w:r>
      <w:r w:rsidRPr="003452A0">
        <w:rPr>
          <w:rFonts w:ascii="Arial" w:hAnsi="Arial" w:cs="Arial"/>
        </w:rPr>
        <w:fldChar w:fldCharType="begin">
          <w:ffData>
            <w:name w:val="strahlenpassnummer"/>
            <w:enabled/>
            <w:calcOnExit w:val="0"/>
            <w:textInput/>
          </w:ffData>
        </w:fldChar>
      </w:r>
      <w:r w:rsidRPr="003452A0">
        <w:rPr>
          <w:rFonts w:ascii="Arial" w:hAnsi="Arial" w:cs="Arial"/>
        </w:rPr>
        <w:instrText xml:space="preserve"> FORMTEXT </w:instrText>
      </w:r>
      <w:r w:rsidRPr="003452A0">
        <w:rPr>
          <w:rFonts w:ascii="Arial" w:hAnsi="Arial" w:cs="Arial"/>
        </w:rPr>
      </w:r>
      <w:r w:rsidRPr="003452A0">
        <w:rPr>
          <w:rFonts w:ascii="Arial" w:hAnsi="Arial" w:cs="Arial"/>
        </w:rPr>
        <w:fldChar w:fldCharType="separate"/>
      </w:r>
      <w:bookmarkStart w:id="0" w:name="_GoBack"/>
      <w:r w:rsidRPr="003452A0">
        <w:rPr>
          <w:rFonts w:ascii="Arial" w:hAnsi="Arial" w:cs="Arial"/>
        </w:rPr>
        <w:t> </w:t>
      </w:r>
      <w:r w:rsidRPr="003452A0">
        <w:rPr>
          <w:rFonts w:ascii="Arial" w:hAnsi="Arial" w:cs="Arial"/>
        </w:rPr>
        <w:t> </w:t>
      </w:r>
      <w:r w:rsidRPr="003452A0">
        <w:rPr>
          <w:rFonts w:ascii="Arial" w:hAnsi="Arial" w:cs="Arial"/>
        </w:rPr>
        <w:t> </w:t>
      </w:r>
      <w:r w:rsidRPr="003452A0">
        <w:rPr>
          <w:rFonts w:ascii="Arial" w:hAnsi="Arial" w:cs="Arial"/>
        </w:rPr>
        <w:t> </w:t>
      </w:r>
      <w:r w:rsidRPr="003452A0">
        <w:rPr>
          <w:rFonts w:ascii="Arial" w:hAnsi="Arial" w:cs="Arial"/>
        </w:rPr>
        <w:t> </w:t>
      </w:r>
      <w:bookmarkEnd w:id="0"/>
      <w:r w:rsidRPr="003452A0">
        <w:rPr>
          <w:rFonts w:ascii="Arial" w:hAnsi="Arial" w:cs="Arial"/>
        </w:rPr>
        <w:fldChar w:fldCharType="end"/>
      </w:r>
      <w:r w:rsidRPr="003452A0">
        <w:rPr>
          <w:rFonts w:ascii="Arial" w:hAnsi="Arial" w:cs="Arial"/>
        </w:rPr>
        <w:tab/>
        <w:t xml:space="preserve">Personalnummer: </w:t>
      </w:r>
      <w:r w:rsidRPr="003452A0">
        <w:rPr>
          <w:rFonts w:ascii="Arial" w:hAnsi="Arial" w:cs="Arial"/>
          <w:bCs/>
        </w:rPr>
        <w:fldChar w:fldCharType="begin">
          <w:ffData>
            <w:name w:val="Personalnummer"/>
            <w:enabled/>
            <w:calcOnExit w:val="0"/>
            <w:textInput/>
          </w:ffData>
        </w:fldChar>
      </w:r>
      <w:r w:rsidRPr="003452A0">
        <w:rPr>
          <w:rFonts w:ascii="Arial" w:hAnsi="Arial" w:cs="Arial"/>
          <w:bCs/>
        </w:rPr>
        <w:instrText xml:space="preserve"> FORMTEXT </w:instrText>
      </w:r>
      <w:r w:rsidRPr="003452A0">
        <w:rPr>
          <w:rFonts w:ascii="Arial" w:hAnsi="Arial" w:cs="Arial"/>
          <w:bCs/>
        </w:rPr>
      </w:r>
      <w:r w:rsidRPr="003452A0">
        <w:rPr>
          <w:rFonts w:ascii="Arial" w:hAnsi="Arial" w:cs="Arial"/>
          <w:bCs/>
        </w:rPr>
        <w:fldChar w:fldCharType="separate"/>
      </w:r>
      <w:r w:rsidRPr="003452A0">
        <w:rPr>
          <w:rFonts w:ascii="Arial" w:hAnsi="Arial" w:cs="Arial"/>
          <w:bCs/>
          <w:noProof/>
        </w:rPr>
        <w:t> </w:t>
      </w:r>
      <w:r w:rsidRPr="003452A0">
        <w:rPr>
          <w:rFonts w:ascii="Arial" w:hAnsi="Arial" w:cs="Arial"/>
          <w:bCs/>
          <w:noProof/>
        </w:rPr>
        <w:t> </w:t>
      </w:r>
      <w:r w:rsidRPr="003452A0">
        <w:rPr>
          <w:rFonts w:ascii="Arial" w:hAnsi="Arial" w:cs="Arial"/>
          <w:bCs/>
          <w:noProof/>
        </w:rPr>
        <w:t> </w:t>
      </w:r>
      <w:r w:rsidRPr="003452A0">
        <w:rPr>
          <w:rFonts w:ascii="Arial" w:hAnsi="Arial" w:cs="Arial"/>
          <w:bCs/>
          <w:noProof/>
        </w:rPr>
        <w:t> </w:t>
      </w:r>
      <w:r w:rsidRPr="003452A0">
        <w:rPr>
          <w:rFonts w:ascii="Arial" w:hAnsi="Arial" w:cs="Arial"/>
          <w:bCs/>
          <w:noProof/>
        </w:rPr>
        <w:t> </w:t>
      </w:r>
      <w:r w:rsidRPr="003452A0">
        <w:rPr>
          <w:rFonts w:ascii="Arial" w:hAnsi="Arial" w:cs="Arial"/>
          <w:bCs/>
        </w:rPr>
        <w:fldChar w:fldCharType="end"/>
      </w:r>
    </w:p>
    <w:p w14:paraId="7C26749F" w14:textId="1F77B89C" w:rsidR="003452A0" w:rsidRPr="003452A0" w:rsidRDefault="003452A0" w:rsidP="003452A0">
      <w:pPr>
        <w:tabs>
          <w:tab w:val="left" w:pos="5245"/>
          <w:tab w:val="left" w:pos="6946"/>
          <w:tab w:val="left" w:pos="7513"/>
        </w:tabs>
        <w:rPr>
          <w:rFonts w:ascii="Arial" w:hAnsi="Arial" w:cs="Arial"/>
        </w:rPr>
      </w:pPr>
      <w:r w:rsidRPr="003452A0">
        <w:rPr>
          <w:rFonts w:ascii="Arial" w:hAnsi="Arial" w:cs="Arial"/>
          <w:bCs/>
        </w:rPr>
        <w:t>________________________________________________________________________</w:t>
      </w:r>
      <w:r w:rsidR="00905EDC">
        <w:rPr>
          <w:rFonts w:ascii="Arial" w:hAnsi="Arial" w:cs="Arial"/>
          <w:bCs/>
        </w:rPr>
        <w:t>______</w:t>
      </w:r>
      <w:r w:rsidRPr="003452A0">
        <w:rPr>
          <w:rFonts w:ascii="Arial" w:hAnsi="Arial" w:cs="Arial"/>
          <w:bCs/>
        </w:rPr>
        <w:t>_</w:t>
      </w:r>
      <w:r w:rsidR="00DB4784">
        <w:rPr>
          <w:rFonts w:ascii="Arial" w:hAnsi="Arial" w:cs="Arial"/>
          <w:bCs/>
        </w:rPr>
        <w:t>_</w:t>
      </w:r>
      <w:r w:rsidRPr="003452A0">
        <w:rPr>
          <w:rFonts w:ascii="Arial" w:hAnsi="Arial" w:cs="Arial"/>
          <w:bCs/>
        </w:rPr>
        <w:t>_</w:t>
      </w:r>
    </w:p>
    <w:p w14:paraId="55493917" w14:textId="77777777" w:rsidR="003452A0" w:rsidRPr="003452A0" w:rsidRDefault="003452A0" w:rsidP="003452A0">
      <w:pPr>
        <w:tabs>
          <w:tab w:val="left" w:pos="5245"/>
          <w:tab w:val="left" w:pos="6946"/>
          <w:tab w:val="left" w:pos="7513"/>
        </w:tabs>
        <w:rPr>
          <w:rFonts w:ascii="Arial" w:hAnsi="Arial" w:cs="Arial"/>
        </w:rPr>
      </w:pPr>
    </w:p>
    <w:p w14:paraId="53614308" w14:textId="2870EFB9" w:rsidR="003452A0" w:rsidRPr="003452A0" w:rsidRDefault="003452A0" w:rsidP="003452A0">
      <w:pPr>
        <w:tabs>
          <w:tab w:val="left" w:pos="5245"/>
          <w:tab w:val="left" w:pos="6946"/>
          <w:tab w:val="left" w:pos="7513"/>
        </w:tabs>
        <w:rPr>
          <w:rFonts w:ascii="Arial" w:hAnsi="Arial" w:cs="Arial"/>
        </w:rPr>
      </w:pPr>
      <w:r w:rsidRPr="003452A0">
        <w:rPr>
          <w:rFonts w:ascii="Arial" w:hAnsi="Arial" w:cs="Arial"/>
        </w:rPr>
        <w:t xml:space="preserve">Vorname: </w:t>
      </w:r>
      <w:r w:rsidRPr="003452A0">
        <w:rPr>
          <w:rFonts w:ascii="Arial" w:hAnsi="Arial" w:cs="Arial"/>
        </w:rPr>
        <w:fldChar w:fldCharType="begin">
          <w:ffData>
            <w:name w:val="Probandvorname"/>
            <w:enabled/>
            <w:calcOnExit w:val="0"/>
            <w:textInput/>
          </w:ffData>
        </w:fldChar>
      </w:r>
      <w:r w:rsidRPr="003452A0">
        <w:rPr>
          <w:rFonts w:ascii="Arial" w:hAnsi="Arial" w:cs="Arial"/>
        </w:rPr>
        <w:instrText xml:space="preserve"> FORMTEXT </w:instrText>
      </w:r>
      <w:r w:rsidRPr="003452A0">
        <w:rPr>
          <w:rFonts w:ascii="Arial" w:hAnsi="Arial" w:cs="Arial"/>
        </w:rPr>
      </w:r>
      <w:r w:rsidRPr="003452A0">
        <w:rPr>
          <w:rFonts w:ascii="Arial" w:hAnsi="Arial" w:cs="Arial"/>
        </w:rPr>
        <w:fldChar w:fldCharType="separate"/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</w:rPr>
        <w:fldChar w:fldCharType="end"/>
      </w:r>
      <w:r w:rsidRPr="003452A0">
        <w:rPr>
          <w:rFonts w:ascii="Arial" w:hAnsi="Arial" w:cs="Arial"/>
        </w:rPr>
        <w:tab/>
        <w:t xml:space="preserve">Geburtsdatum: </w:t>
      </w:r>
      <w:r w:rsidRPr="003452A0">
        <w:rPr>
          <w:rFonts w:ascii="Arial" w:hAnsi="Arial" w:cs="Arial"/>
        </w:rPr>
        <w:tab/>
      </w:r>
      <w:r w:rsidRPr="003452A0">
        <w:rPr>
          <w:rFonts w:ascii="Arial" w:hAnsi="Arial" w:cs="Arial"/>
        </w:rPr>
        <w:tab/>
      </w:r>
      <w:r w:rsidRPr="003452A0">
        <w:rPr>
          <w:rFonts w:ascii="Arial" w:hAnsi="Arial" w:cs="Arial"/>
        </w:rPr>
        <w:fldChar w:fldCharType="begin">
          <w:ffData>
            <w:name w:val="Geburtsdatum"/>
            <w:enabled/>
            <w:calcOnExit w:val="0"/>
            <w:textInput/>
          </w:ffData>
        </w:fldChar>
      </w:r>
      <w:r w:rsidRPr="003452A0">
        <w:rPr>
          <w:rFonts w:ascii="Arial" w:hAnsi="Arial" w:cs="Arial"/>
        </w:rPr>
        <w:instrText xml:space="preserve"> FORMTEXT </w:instrText>
      </w:r>
      <w:r w:rsidRPr="003452A0">
        <w:rPr>
          <w:rFonts w:ascii="Arial" w:hAnsi="Arial" w:cs="Arial"/>
        </w:rPr>
      </w:r>
      <w:r w:rsidRPr="003452A0">
        <w:rPr>
          <w:rFonts w:ascii="Arial" w:hAnsi="Arial" w:cs="Arial"/>
        </w:rPr>
        <w:fldChar w:fldCharType="separate"/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</w:rPr>
        <w:fldChar w:fldCharType="end"/>
      </w:r>
    </w:p>
    <w:p w14:paraId="5555676A" w14:textId="77777777" w:rsidR="003452A0" w:rsidRPr="003452A0" w:rsidRDefault="003452A0" w:rsidP="003452A0">
      <w:pPr>
        <w:tabs>
          <w:tab w:val="left" w:pos="5245"/>
          <w:tab w:val="left" w:pos="6946"/>
          <w:tab w:val="left" w:pos="7513"/>
        </w:tabs>
        <w:rPr>
          <w:rFonts w:ascii="Arial" w:hAnsi="Arial" w:cs="Arial"/>
          <w:sz w:val="8"/>
          <w:szCs w:val="8"/>
        </w:rPr>
      </w:pPr>
    </w:p>
    <w:p w14:paraId="486D41B9" w14:textId="77777777" w:rsidR="003452A0" w:rsidRPr="003452A0" w:rsidRDefault="003452A0" w:rsidP="003452A0">
      <w:pPr>
        <w:tabs>
          <w:tab w:val="left" w:pos="5245"/>
          <w:tab w:val="left" w:pos="6946"/>
          <w:tab w:val="left" w:pos="7513"/>
        </w:tabs>
        <w:rPr>
          <w:rFonts w:ascii="Arial" w:hAnsi="Arial" w:cs="Arial"/>
        </w:rPr>
      </w:pPr>
      <w:r w:rsidRPr="003452A0">
        <w:rPr>
          <w:rFonts w:ascii="Arial" w:hAnsi="Arial" w:cs="Arial"/>
        </w:rPr>
        <w:t xml:space="preserve">Name:      </w:t>
      </w:r>
      <w:r w:rsidRPr="003452A0">
        <w:rPr>
          <w:rFonts w:ascii="Arial" w:hAnsi="Arial" w:cs="Arial"/>
        </w:rPr>
        <w:fldChar w:fldCharType="begin">
          <w:ffData>
            <w:name w:val="Probandnachname"/>
            <w:enabled/>
            <w:calcOnExit w:val="0"/>
            <w:textInput/>
          </w:ffData>
        </w:fldChar>
      </w:r>
      <w:r w:rsidRPr="003452A0">
        <w:rPr>
          <w:rFonts w:ascii="Arial" w:hAnsi="Arial" w:cs="Arial"/>
        </w:rPr>
        <w:instrText xml:space="preserve"> FORMTEXT </w:instrText>
      </w:r>
      <w:r w:rsidRPr="003452A0">
        <w:rPr>
          <w:rFonts w:ascii="Arial" w:hAnsi="Arial" w:cs="Arial"/>
        </w:rPr>
      </w:r>
      <w:r w:rsidRPr="003452A0">
        <w:rPr>
          <w:rFonts w:ascii="Arial" w:hAnsi="Arial" w:cs="Arial"/>
        </w:rPr>
        <w:fldChar w:fldCharType="separate"/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</w:rPr>
        <w:fldChar w:fldCharType="end"/>
      </w:r>
      <w:r w:rsidRPr="003452A0">
        <w:rPr>
          <w:rFonts w:ascii="Arial" w:hAnsi="Arial" w:cs="Arial"/>
        </w:rPr>
        <w:t xml:space="preserve"> </w:t>
      </w:r>
      <w:r w:rsidRPr="003452A0">
        <w:rPr>
          <w:rFonts w:ascii="Arial" w:hAnsi="Arial" w:cs="Arial"/>
        </w:rPr>
        <w:tab/>
        <w:t xml:space="preserve">Geschlecht: </w:t>
      </w:r>
      <w:r w:rsidRPr="003452A0">
        <w:rPr>
          <w:rFonts w:ascii="Arial" w:hAnsi="Arial" w:cs="Arial"/>
        </w:rPr>
        <w:tab/>
      </w:r>
      <w:r w:rsidRPr="003452A0">
        <w:rPr>
          <w:rFonts w:ascii="Arial" w:hAnsi="Arial" w:cs="Arial"/>
        </w:rPr>
        <w:tab/>
      </w:r>
      <w:r w:rsidRPr="003452A0">
        <w:rPr>
          <w:rFonts w:ascii="Arial" w:hAnsi="Arial" w:cs="Arial"/>
        </w:rPr>
        <w:fldChar w:fldCharType="begin">
          <w:ffData>
            <w:name w:val="Geschlecht"/>
            <w:enabled/>
            <w:calcOnExit w:val="0"/>
            <w:textInput/>
          </w:ffData>
        </w:fldChar>
      </w:r>
      <w:r w:rsidRPr="003452A0">
        <w:rPr>
          <w:rFonts w:ascii="Arial" w:hAnsi="Arial" w:cs="Arial"/>
        </w:rPr>
        <w:instrText xml:space="preserve"> FORMTEXT </w:instrText>
      </w:r>
      <w:r w:rsidRPr="003452A0">
        <w:rPr>
          <w:rFonts w:ascii="Arial" w:hAnsi="Arial" w:cs="Arial"/>
        </w:rPr>
      </w:r>
      <w:r w:rsidRPr="003452A0">
        <w:rPr>
          <w:rFonts w:ascii="Arial" w:hAnsi="Arial" w:cs="Arial"/>
        </w:rPr>
        <w:fldChar w:fldCharType="separate"/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</w:rPr>
        <w:fldChar w:fldCharType="end"/>
      </w:r>
    </w:p>
    <w:p w14:paraId="227F257C" w14:textId="77777777" w:rsidR="003452A0" w:rsidRPr="003452A0" w:rsidRDefault="003452A0" w:rsidP="003452A0">
      <w:pPr>
        <w:tabs>
          <w:tab w:val="left" w:pos="5245"/>
          <w:tab w:val="left" w:pos="6946"/>
          <w:tab w:val="left" w:pos="7513"/>
        </w:tabs>
        <w:rPr>
          <w:rFonts w:ascii="Arial" w:hAnsi="Arial" w:cs="Arial"/>
          <w:sz w:val="8"/>
          <w:szCs w:val="8"/>
        </w:rPr>
      </w:pPr>
    </w:p>
    <w:p w14:paraId="02CDC045" w14:textId="77777777" w:rsidR="003452A0" w:rsidRPr="003452A0" w:rsidRDefault="003452A0" w:rsidP="003452A0">
      <w:pPr>
        <w:tabs>
          <w:tab w:val="left" w:pos="993"/>
          <w:tab w:val="left" w:pos="5245"/>
          <w:tab w:val="left" w:pos="7513"/>
        </w:tabs>
        <w:rPr>
          <w:rFonts w:ascii="Arial" w:hAnsi="Arial" w:cs="Arial"/>
        </w:rPr>
      </w:pPr>
      <w:r w:rsidRPr="003452A0">
        <w:rPr>
          <w:rFonts w:ascii="Arial" w:hAnsi="Arial" w:cs="Arial"/>
        </w:rPr>
        <w:t>Anschrift:</w:t>
      </w:r>
      <w:r w:rsidRPr="003452A0">
        <w:rPr>
          <w:rFonts w:ascii="Arial" w:hAnsi="Arial" w:cs="Arial"/>
        </w:rPr>
        <w:tab/>
      </w:r>
      <w:r w:rsidRPr="003452A0">
        <w:rPr>
          <w:rFonts w:ascii="Arial" w:hAnsi="Arial" w:cs="Arial"/>
        </w:rPr>
        <w:fldChar w:fldCharType="begin">
          <w:ffData>
            <w:name w:val="Probandstrasse"/>
            <w:enabled/>
            <w:calcOnExit w:val="0"/>
            <w:textInput/>
          </w:ffData>
        </w:fldChar>
      </w:r>
      <w:r w:rsidRPr="003452A0">
        <w:rPr>
          <w:rFonts w:ascii="Arial" w:hAnsi="Arial" w:cs="Arial"/>
        </w:rPr>
        <w:instrText xml:space="preserve"> FORMTEXT </w:instrText>
      </w:r>
      <w:r w:rsidRPr="003452A0">
        <w:rPr>
          <w:rFonts w:ascii="Arial" w:hAnsi="Arial" w:cs="Arial"/>
        </w:rPr>
      </w:r>
      <w:r w:rsidRPr="003452A0">
        <w:rPr>
          <w:rFonts w:ascii="Arial" w:hAnsi="Arial" w:cs="Arial"/>
        </w:rPr>
        <w:fldChar w:fldCharType="separate"/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</w:rPr>
        <w:fldChar w:fldCharType="end"/>
      </w:r>
      <w:r w:rsidRPr="003452A0">
        <w:rPr>
          <w:rFonts w:ascii="Arial" w:hAnsi="Arial" w:cs="Arial"/>
        </w:rPr>
        <w:t xml:space="preserve"> </w:t>
      </w:r>
      <w:r w:rsidRPr="003452A0">
        <w:rPr>
          <w:rFonts w:ascii="Arial" w:hAnsi="Arial" w:cs="Arial"/>
        </w:rPr>
        <w:tab/>
        <w:t xml:space="preserve">Staatsangehörigkeit: </w:t>
      </w:r>
      <w:r w:rsidRPr="003452A0">
        <w:rPr>
          <w:rFonts w:ascii="Arial" w:hAnsi="Arial" w:cs="Arial"/>
        </w:rPr>
        <w:tab/>
      </w:r>
      <w:r w:rsidRPr="003452A0">
        <w:rPr>
          <w:rFonts w:ascii="Arial" w:hAnsi="Arial" w:cs="Arial"/>
        </w:rPr>
        <w:fldChar w:fldCharType="begin">
          <w:ffData>
            <w:name w:val="Staatsangehörigkeit"/>
            <w:enabled/>
            <w:calcOnExit w:val="0"/>
            <w:textInput/>
          </w:ffData>
        </w:fldChar>
      </w:r>
      <w:r w:rsidRPr="003452A0">
        <w:rPr>
          <w:rFonts w:ascii="Arial" w:hAnsi="Arial" w:cs="Arial"/>
        </w:rPr>
        <w:instrText xml:space="preserve"> FORMTEXT </w:instrText>
      </w:r>
      <w:r w:rsidRPr="003452A0">
        <w:rPr>
          <w:rFonts w:ascii="Arial" w:hAnsi="Arial" w:cs="Arial"/>
        </w:rPr>
      </w:r>
      <w:r w:rsidRPr="003452A0">
        <w:rPr>
          <w:rFonts w:ascii="Arial" w:hAnsi="Arial" w:cs="Arial"/>
        </w:rPr>
        <w:fldChar w:fldCharType="separate"/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</w:rPr>
        <w:fldChar w:fldCharType="end"/>
      </w:r>
      <w:r w:rsidRPr="003452A0">
        <w:rPr>
          <w:rFonts w:ascii="Arial" w:hAnsi="Arial" w:cs="Arial"/>
        </w:rPr>
        <w:tab/>
      </w:r>
    </w:p>
    <w:p w14:paraId="2A55CFB7" w14:textId="77777777" w:rsidR="003452A0" w:rsidRPr="003452A0" w:rsidRDefault="003452A0" w:rsidP="003452A0">
      <w:pPr>
        <w:tabs>
          <w:tab w:val="left" w:pos="1134"/>
          <w:tab w:val="left" w:pos="5245"/>
          <w:tab w:val="left" w:pos="7513"/>
        </w:tabs>
        <w:rPr>
          <w:rFonts w:ascii="Arial" w:hAnsi="Arial" w:cs="Arial"/>
          <w:sz w:val="8"/>
          <w:szCs w:val="8"/>
        </w:rPr>
      </w:pPr>
    </w:p>
    <w:p w14:paraId="390E5F3F" w14:textId="77777777" w:rsidR="003452A0" w:rsidRPr="003452A0" w:rsidRDefault="003452A0" w:rsidP="003452A0">
      <w:pPr>
        <w:tabs>
          <w:tab w:val="left" w:pos="993"/>
          <w:tab w:val="left" w:pos="5245"/>
          <w:tab w:val="left" w:pos="7513"/>
        </w:tabs>
        <w:rPr>
          <w:rFonts w:ascii="Arial" w:hAnsi="Arial" w:cs="Arial"/>
        </w:rPr>
      </w:pPr>
      <w:r w:rsidRPr="003452A0">
        <w:rPr>
          <w:rFonts w:ascii="Arial" w:hAnsi="Arial" w:cs="Arial"/>
        </w:rPr>
        <w:tab/>
      </w:r>
      <w:r w:rsidRPr="003452A0">
        <w:rPr>
          <w:rFonts w:ascii="Arial" w:hAnsi="Arial" w:cs="Arial"/>
        </w:rPr>
        <w:fldChar w:fldCharType="begin">
          <w:ffData>
            <w:name w:val="probandplz"/>
            <w:enabled w:val="0"/>
            <w:calcOnExit w:val="0"/>
            <w:textInput/>
          </w:ffData>
        </w:fldChar>
      </w:r>
      <w:r w:rsidRPr="003452A0">
        <w:rPr>
          <w:rFonts w:ascii="Arial" w:hAnsi="Arial" w:cs="Arial"/>
        </w:rPr>
        <w:instrText xml:space="preserve"> FORMTEXT </w:instrText>
      </w:r>
      <w:r w:rsidRPr="003452A0">
        <w:rPr>
          <w:rFonts w:ascii="Arial" w:hAnsi="Arial" w:cs="Arial"/>
        </w:rPr>
      </w:r>
      <w:r w:rsidRPr="003452A0">
        <w:rPr>
          <w:rFonts w:ascii="Arial" w:hAnsi="Arial" w:cs="Arial"/>
        </w:rPr>
        <w:fldChar w:fldCharType="separate"/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  <w:noProof/>
        </w:rPr>
        <w:t> </w:t>
      </w:r>
      <w:r w:rsidRPr="003452A0">
        <w:rPr>
          <w:sz w:val="18"/>
          <w:szCs w:val="18"/>
        </w:rPr>
        <w:fldChar w:fldCharType="end"/>
      </w:r>
      <w:r w:rsidRPr="003452A0">
        <w:rPr>
          <w:rFonts w:ascii="Arial" w:hAnsi="Arial" w:cs="Arial"/>
        </w:rPr>
        <w:t xml:space="preserve"> </w:t>
      </w:r>
      <w:r w:rsidRPr="003452A0">
        <w:rPr>
          <w:rFonts w:ascii="Arial" w:hAnsi="Arial" w:cs="Arial"/>
        </w:rPr>
        <w:fldChar w:fldCharType="begin">
          <w:ffData>
            <w:name w:val="Probandort"/>
            <w:enabled/>
            <w:calcOnExit w:val="0"/>
            <w:textInput/>
          </w:ffData>
        </w:fldChar>
      </w:r>
      <w:r w:rsidRPr="003452A0">
        <w:rPr>
          <w:rFonts w:ascii="Arial" w:hAnsi="Arial" w:cs="Arial"/>
        </w:rPr>
        <w:instrText xml:space="preserve"> FORMTEXT </w:instrText>
      </w:r>
      <w:r w:rsidRPr="003452A0">
        <w:rPr>
          <w:rFonts w:ascii="Arial" w:hAnsi="Arial" w:cs="Arial"/>
        </w:rPr>
      </w:r>
      <w:r w:rsidRPr="003452A0">
        <w:rPr>
          <w:rFonts w:ascii="Arial" w:hAnsi="Arial" w:cs="Arial"/>
        </w:rPr>
        <w:fldChar w:fldCharType="separate"/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  <w:noProof/>
        </w:rPr>
        <w:t> </w:t>
      </w:r>
      <w:r w:rsidRPr="003452A0">
        <w:rPr>
          <w:rFonts w:ascii="Arial" w:hAnsi="Arial" w:cs="Arial"/>
          <w:noProof/>
        </w:rPr>
        <w:t> </w:t>
      </w:r>
      <w:r w:rsidRPr="003452A0">
        <w:rPr>
          <w:sz w:val="18"/>
          <w:szCs w:val="18"/>
        </w:rPr>
        <w:fldChar w:fldCharType="end"/>
      </w:r>
    </w:p>
    <w:p w14:paraId="0FF352B7" w14:textId="04EC51DD" w:rsidR="003452A0" w:rsidRPr="003452A0" w:rsidRDefault="003452A0" w:rsidP="003452A0">
      <w:pPr>
        <w:pBdr>
          <w:bottom w:val="single" w:sz="4" w:space="1" w:color="auto"/>
        </w:pBdr>
        <w:tabs>
          <w:tab w:val="right" w:pos="9072"/>
        </w:tabs>
        <w:spacing w:after="320"/>
        <w:rPr>
          <w:rFonts w:ascii="Arial" w:hAnsi="Arial" w:cs="Arial"/>
        </w:rPr>
      </w:pPr>
      <w:r w:rsidRPr="003452A0">
        <w:rPr>
          <w:rFonts w:ascii="Arial" w:hAnsi="Arial" w:cs="Arial"/>
        </w:rPr>
        <w:br/>
        <w:t xml:space="preserve">wurde von mir am </w:t>
      </w:r>
      <w:r w:rsidRPr="003452A0">
        <w:rPr>
          <w:rFonts w:ascii="Arial" w:hAnsi="Arial" w:cs="Arial"/>
        </w:rPr>
        <w:fldChar w:fldCharType="begin">
          <w:ffData>
            <w:name w:val="untersuchungsdatum"/>
            <w:enabled/>
            <w:calcOnExit w:val="0"/>
            <w:textInput/>
          </w:ffData>
        </w:fldChar>
      </w:r>
      <w:bookmarkStart w:id="1" w:name="untersuchungsdatum"/>
      <w:r w:rsidRPr="003452A0">
        <w:rPr>
          <w:rFonts w:ascii="Arial" w:hAnsi="Arial" w:cs="Arial"/>
        </w:rPr>
        <w:instrText xml:space="preserve"> FORMTEXT </w:instrText>
      </w:r>
      <w:r w:rsidRPr="003452A0">
        <w:rPr>
          <w:rFonts w:ascii="Arial" w:hAnsi="Arial" w:cs="Arial"/>
        </w:rPr>
      </w:r>
      <w:r w:rsidRPr="003452A0">
        <w:rPr>
          <w:rFonts w:ascii="Arial" w:hAnsi="Arial" w:cs="Arial"/>
        </w:rPr>
        <w:fldChar w:fldCharType="separate"/>
      </w:r>
      <w:r w:rsidRPr="003452A0">
        <w:rPr>
          <w:rFonts w:ascii="Arial" w:hAnsi="Arial" w:cs="Arial"/>
        </w:rPr>
        <w:t> </w:t>
      </w:r>
      <w:r w:rsidRPr="003452A0">
        <w:rPr>
          <w:rFonts w:ascii="Arial" w:hAnsi="Arial" w:cs="Arial"/>
        </w:rPr>
        <w:t> </w:t>
      </w:r>
      <w:r w:rsidRPr="003452A0">
        <w:rPr>
          <w:rFonts w:ascii="Arial" w:hAnsi="Arial" w:cs="Arial"/>
        </w:rPr>
        <w:t> </w:t>
      </w:r>
      <w:r w:rsidRPr="003452A0">
        <w:rPr>
          <w:rFonts w:ascii="Arial" w:hAnsi="Arial" w:cs="Arial"/>
        </w:rPr>
        <w:t> </w:t>
      </w:r>
      <w:r w:rsidRPr="003452A0">
        <w:rPr>
          <w:rFonts w:ascii="Arial" w:hAnsi="Arial" w:cs="Arial"/>
        </w:rPr>
        <w:t> </w:t>
      </w:r>
      <w:r w:rsidRPr="003452A0">
        <w:rPr>
          <w:rFonts w:ascii="Arial" w:hAnsi="Arial" w:cs="Arial"/>
        </w:rPr>
        <w:fldChar w:fldCharType="end"/>
      </w:r>
      <w:bookmarkEnd w:id="1"/>
      <w:r w:rsidRPr="003452A0">
        <w:rPr>
          <w:rFonts w:ascii="Arial" w:hAnsi="Arial" w:cs="Arial"/>
        </w:rPr>
        <w:t xml:space="preserve"> untersucht.</w:t>
      </w:r>
    </w:p>
    <w:p w14:paraId="1B45EB2B" w14:textId="58774ADB" w:rsidR="005D5066" w:rsidRPr="003452A0" w:rsidRDefault="005D5066" w:rsidP="00C747D8">
      <w:pPr>
        <w:pBdr>
          <w:bottom w:val="single" w:sz="4" w:space="1" w:color="auto"/>
        </w:pBdr>
        <w:tabs>
          <w:tab w:val="right" w:pos="9072"/>
        </w:tabs>
        <w:spacing w:after="320"/>
        <w:rPr>
          <w:rFonts w:ascii="Arial" w:hAnsi="Arial" w:cs="Arial"/>
        </w:rPr>
      </w:pPr>
      <w:r w:rsidRPr="005458D3">
        <w:rPr>
          <w:rFonts w:ascii="Arial" w:hAnsi="Arial" w:cs="Arial"/>
          <w:b/>
          <w:sz w:val="22"/>
          <w:szCs w:val="22"/>
        </w:rPr>
        <w:t>Beurteilung</w:t>
      </w:r>
      <w:r w:rsidRPr="005458D3">
        <w:rPr>
          <w:rFonts w:ascii="Arial" w:hAnsi="Arial" w:cs="Arial"/>
          <w:b/>
          <w:sz w:val="22"/>
          <w:szCs w:val="22"/>
        </w:rPr>
        <w:br/>
      </w:r>
      <w:r w:rsidRPr="003452A0">
        <w:rPr>
          <w:rFonts w:ascii="Arial" w:hAnsi="Arial" w:cs="Arial"/>
        </w:rPr>
        <w:t>für die Beschäftigung im Bereich ionisierender Strahlung bestehen</w:t>
      </w:r>
      <w:r w:rsidR="003452A0">
        <w:rPr>
          <w:rFonts w:ascii="Arial" w:hAnsi="Arial" w:cs="Arial"/>
        </w:rPr>
        <w:t>:</w:t>
      </w:r>
    </w:p>
    <w:p w14:paraId="645B831F" w14:textId="77777777" w:rsidR="005D5066" w:rsidRPr="00527B7F" w:rsidRDefault="005D5066" w:rsidP="005D5066">
      <w:pPr>
        <w:tabs>
          <w:tab w:val="left" w:pos="567"/>
          <w:tab w:val="left" w:pos="3686"/>
          <w:tab w:val="right" w:pos="9072"/>
        </w:tabs>
        <w:rPr>
          <w:rFonts w:ascii="Arial Narrow" w:hAnsi="Arial Narrow"/>
          <w:b/>
          <w:sz w:val="22"/>
          <w:szCs w:val="22"/>
        </w:rPr>
      </w:pPr>
      <w:r w:rsidRPr="00527B7F">
        <w:rPr>
          <w:rFonts w:ascii="Arial Narrow" w:hAnsi="Arial Narrow"/>
          <w:b/>
          <w:sz w:val="22"/>
          <w:szCs w:val="22"/>
          <w:highlight w:val="lightGray"/>
        </w:rPr>
        <w:t>I</w:t>
      </w:r>
      <w:r w:rsidRPr="00527B7F">
        <w:rPr>
          <w:rFonts w:ascii="Arial Narrow" w:hAnsi="Arial Narrow"/>
          <w:b/>
          <w:sz w:val="22"/>
          <w:szCs w:val="22"/>
          <w:highlight w:val="lightGray"/>
        </w:rPr>
        <w:tab/>
      </w:r>
      <w:r w:rsidRPr="00FF60A1">
        <w:rPr>
          <w:rFonts w:ascii="Arial Narrow" w:hAnsi="Arial Narrow"/>
          <w:b/>
          <w:sz w:val="22"/>
          <w:szCs w:val="22"/>
          <w:highlight w:val="lightGray"/>
        </w:rPr>
        <w:t>Keine gesundheitlichen Bedenken</w:t>
      </w:r>
    </w:p>
    <w:p w14:paraId="25C22670" w14:textId="77777777" w:rsidR="005D5066" w:rsidRDefault="005D5066" w:rsidP="005D5066">
      <w:pPr>
        <w:tabs>
          <w:tab w:val="left" w:pos="567"/>
          <w:tab w:val="left" w:pos="3686"/>
          <w:tab w:val="right" w:pos="9072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B532FC">
        <w:rPr>
          <w:rFonts w:ascii="Arial Narrow" w:hAnsi="Arial Narrow"/>
          <w:sz w:val="22"/>
          <w:szCs w:val="22"/>
        </w:rPr>
        <w:fldChar w:fldCharType="begin">
          <w:ffData>
            <w:name w:val="bedenkennein"/>
            <w:enabled/>
            <w:calcOnExit w:val="0"/>
            <w:checkBox>
              <w:sizeAuto/>
              <w:default w:val="0"/>
            </w:checkBox>
          </w:ffData>
        </w:fldChar>
      </w:r>
      <w:bookmarkStart w:id="2" w:name="bedenkennein"/>
      <w:r w:rsidR="00B532FC">
        <w:rPr>
          <w:rFonts w:ascii="Arial Narrow" w:hAnsi="Arial Narrow"/>
          <w:sz w:val="22"/>
          <w:szCs w:val="22"/>
        </w:rPr>
        <w:instrText xml:space="preserve"> FORMCHECKBOX </w:instrText>
      </w:r>
      <w:r w:rsidR="002E48C5">
        <w:rPr>
          <w:rFonts w:ascii="Arial Narrow" w:hAnsi="Arial Narrow"/>
          <w:sz w:val="22"/>
          <w:szCs w:val="22"/>
        </w:rPr>
      </w:r>
      <w:r w:rsidR="002E48C5">
        <w:rPr>
          <w:rFonts w:ascii="Arial Narrow" w:hAnsi="Arial Narrow"/>
          <w:sz w:val="22"/>
          <w:szCs w:val="22"/>
        </w:rPr>
        <w:fldChar w:fldCharType="separate"/>
      </w:r>
      <w:r w:rsidR="00B532FC">
        <w:rPr>
          <w:rFonts w:ascii="Arial Narrow" w:hAnsi="Arial Narrow"/>
          <w:sz w:val="22"/>
          <w:szCs w:val="22"/>
        </w:rPr>
        <w:fldChar w:fldCharType="end"/>
      </w:r>
      <w:bookmarkEnd w:id="2"/>
      <w:r w:rsidRPr="00910815">
        <w:rPr>
          <w:rFonts w:ascii="Arial Narrow" w:hAnsi="Arial Narrow"/>
          <w:b/>
          <w:sz w:val="22"/>
          <w:szCs w:val="22"/>
        </w:rPr>
        <w:t xml:space="preserve"> tauglich</w:t>
      </w:r>
    </w:p>
    <w:p w14:paraId="7F68F356" w14:textId="77777777" w:rsidR="003452A0" w:rsidRPr="003452A0" w:rsidRDefault="003452A0" w:rsidP="005D5066">
      <w:pPr>
        <w:tabs>
          <w:tab w:val="left" w:pos="567"/>
          <w:tab w:val="left" w:pos="3686"/>
          <w:tab w:val="right" w:pos="9072"/>
        </w:tabs>
        <w:rPr>
          <w:rFonts w:ascii="Arial Narrow" w:hAnsi="Arial Narrow"/>
          <w:b/>
          <w:sz w:val="8"/>
          <w:szCs w:val="8"/>
          <w:highlight w:val="lightGray"/>
        </w:rPr>
      </w:pPr>
    </w:p>
    <w:p w14:paraId="2CE54574" w14:textId="737F8D9F" w:rsidR="005D5066" w:rsidRPr="00910815" w:rsidRDefault="005D5066" w:rsidP="005D5066">
      <w:pPr>
        <w:tabs>
          <w:tab w:val="left" w:pos="567"/>
          <w:tab w:val="left" w:pos="3686"/>
          <w:tab w:val="right" w:pos="9072"/>
        </w:tabs>
        <w:rPr>
          <w:rFonts w:ascii="Arial Narrow" w:hAnsi="Arial Narrow"/>
          <w:b/>
          <w:i/>
          <w:sz w:val="22"/>
          <w:szCs w:val="22"/>
        </w:rPr>
      </w:pPr>
      <w:r w:rsidRPr="00527B7F">
        <w:rPr>
          <w:rFonts w:ascii="Arial Narrow" w:hAnsi="Arial Narrow"/>
          <w:b/>
          <w:sz w:val="22"/>
          <w:szCs w:val="22"/>
          <w:highlight w:val="lightGray"/>
        </w:rPr>
        <w:t>II</w:t>
      </w:r>
      <w:r w:rsidRPr="00527B7F">
        <w:rPr>
          <w:rFonts w:ascii="Arial Narrow" w:hAnsi="Arial Narrow"/>
          <w:b/>
          <w:sz w:val="22"/>
          <w:szCs w:val="22"/>
          <w:highlight w:val="lightGray"/>
        </w:rPr>
        <w:tab/>
      </w:r>
      <w:r w:rsidRPr="00FF60A1">
        <w:rPr>
          <w:rFonts w:ascii="Arial Narrow" w:hAnsi="Arial Narrow"/>
          <w:b/>
          <w:sz w:val="22"/>
          <w:szCs w:val="22"/>
          <w:highlight w:val="lightGray"/>
        </w:rPr>
        <w:t>Keine gesundheitlichen Bedenken unter bestimmten Voraussetzungen</w:t>
      </w:r>
    </w:p>
    <w:p w14:paraId="72A6464F" w14:textId="77777777" w:rsidR="005D5066" w:rsidRDefault="005D5066" w:rsidP="005D5066">
      <w:pPr>
        <w:tabs>
          <w:tab w:val="left" w:pos="567"/>
          <w:tab w:val="left" w:pos="3686"/>
          <w:tab w:val="right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="00B532FC">
        <w:rPr>
          <w:rFonts w:ascii="Arial Narrow" w:hAnsi="Arial Narrow"/>
          <w:sz w:val="22"/>
          <w:szCs w:val="22"/>
        </w:rPr>
        <w:fldChar w:fldCharType="begin">
          <w:ffData>
            <w:name w:val="bedenkenbedingt"/>
            <w:enabled/>
            <w:calcOnExit w:val="0"/>
            <w:checkBox>
              <w:sizeAuto/>
              <w:default w:val="0"/>
            </w:checkBox>
          </w:ffData>
        </w:fldChar>
      </w:r>
      <w:bookmarkStart w:id="3" w:name="bedenkenbedingt"/>
      <w:r w:rsidR="00B532FC">
        <w:rPr>
          <w:rFonts w:ascii="Arial Narrow" w:hAnsi="Arial Narrow"/>
          <w:sz w:val="22"/>
          <w:szCs w:val="22"/>
        </w:rPr>
        <w:instrText xml:space="preserve"> FORMCHECKBOX </w:instrText>
      </w:r>
      <w:r w:rsidR="002E48C5">
        <w:rPr>
          <w:rFonts w:ascii="Arial Narrow" w:hAnsi="Arial Narrow"/>
          <w:sz w:val="22"/>
          <w:szCs w:val="22"/>
        </w:rPr>
      </w:r>
      <w:r w:rsidR="002E48C5">
        <w:rPr>
          <w:rFonts w:ascii="Arial Narrow" w:hAnsi="Arial Narrow"/>
          <w:sz w:val="22"/>
          <w:szCs w:val="22"/>
        </w:rPr>
        <w:fldChar w:fldCharType="separate"/>
      </w:r>
      <w:r w:rsidR="00B532FC">
        <w:rPr>
          <w:rFonts w:ascii="Arial Narrow" w:hAnsi="Arial Narrow"/>
          <w:sz w:val="22"/>
          <w:szCs w:val="22"/>
        </w:rPr>
        <w:fldChar w:fldCharType="end"/>
      </w:r>
      <w:bookmarkEnd w:id="3"/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bedingt </w:t>
      </w:r>
      <w:r w:rsidRPr="00910815">
        <w:rPr>
          <w:rFonts w:ascii="Arial Narrow" w:hAnsi="Arial Narrow"/>
          <w:b/>
          <w:sz w:val="22"/>
          <w:szCs w:val="22"/>
        </w:rPr>
        <w:t>tauglich, es bestehen folgende Beschränkungen:</w:t>
      </w:r>
    </w:p>
    <w:p w14:paraId="6FE4365D" w14:textId="77777777" w:rsidR="005D5066" w:rsidRDefault="005D5066" w:rsidP="005D5066">
      <w:pPr>
        <w:tabs>
          <w:tab w:val="left" w:pos="567"/>
          <w:tab w:val="left" w:pos="3686"/>
          <w:tab w:val="right" w:pos="9072"/>
        </w:tabs>
        <w:ind w:left="1701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bedenken_inkor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2E48C5">
        <w:rPr>
          <w:rFonts w:ascii="Arial Narrow" w:hAnsi="Arial Narrow"/>
          <w:sz w:val="22"/>
          <w:szCs w:val="22"/>
        </w:rPr>
      </w:r>
      <w:r w:rsidR="002E48C5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Tätigkeit, bei der die Gefahr der Inkorporation oder Kontamination besteht</w:t>
      </w:r>
    </w:p>
    <w:p w14:paraId="21067CC2" w14:textId="77777777" w:rsidR="005D5066" w:rsidRDefault="005D5066" w:rsidP="005D5066">
      <w:pPr>
        <w:tabs>
          <w:tab w:val="left" w:pos="567"/>
          <w:tab w:val="left" w:pos="3686"/>
          <w:tab w:val="right" w:pos="9072"/>
        </w:tabs>
        <w:ind w:left="1701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(z.B. Umgang mit offenen radioaktiven Stoffen)</w:t>
      </w:r>
    </w:p>
    <w:p w14:paraId="10ECD268" w14:textId="77777777" w:rsidR="005D5066" w:rsidRDefault="005D5066" w:rsidP="005D5066">
      <w:pPr>
        <w:tabs>
          <w:tab w:val="left" w:pos="1134"/>
          <w:tab w:val="left" w:pos="3686"/>
          <w:tab w:val="right" w:pos="9356"/>
        </w:tabs>
        <w:ind w:left="113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bedenken_inkor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2E48C5">
        <w:rPr>
          <w:rFonts w:ascii="Arial Narrow" w:hAnsi="Arial Narrow"/>
          <w:sz w:val="22"/>
          <w:szCs w:val="22"/>
        </w:rPr>
      </w:r>
      <w:r w:rsidR="002E48C5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Tätigkeit im Kontrollbereich, bei der die Gefahr der Bestrahlung von außen besteht </w:t>
      </w:r>
    </w:p>
    <w:p w14:paraId="68508E89" w14:textId="77777777" w:rsidR="005D5066" w:rsidRDefault="005D5066" w:rsidP="005D5066">
      <w:pPr>
        <w:tabs>
          <w:tab w:val="left" w:pos="1418"/>
          <w:tab w:val="right" w:pos="9356"/>
        </w:tabs>
        <w:ind w:left="141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(z.B. Umgang mit umschlossenen radioaktiven Stoffen, Photonenstrahlung, Neutronenstrahlung, Elektronenstrahlung)</w:t>
      </w:r>
    </w:p>
    <w:p w14:paraId="757904CB" w14:textId="77777777" w:rsidR="005D5066" w:rsidRPr="003452A0" w:rsidRDefault="005D5066" w:rsidP="005D5066">
      <w:pPr>
        <w:tabs>
          <w:tab w:val="left" w:pos="567"/>
          <w:tab w:val="right" w:pos="9356"/>
        </w:tabs>
        <w:rPr>
          <w:rFonts w:ascii="Arial Narrow" w:hAnsi="Arial Narrow"/>
          <w:sz w:val="8"/>
          <w:szCs w:val="8"/>
        </w:rPr>
      </w:pPr>
    </w:p>
    <w:p w14:paraId="00571DF0" w14:textId="418185F8" w:rsidR="005D5066" w:rsidRPr="003452A0" w:rsidRDefault="005D5066" w:rsidP="003452A0">
      <w:pPr>
        <w:tabs>
          <w:tab w:val="left" w:pos="567"/>
          <w:tab w:val="left" w:pos="3686"/>
          <w:tab w:val="right" w:pos="9072"/>
        </w:tabs>
        <w:spacing w:after="4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bedenken_inkor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2E48C5">
        <w:rPr>
          <w:rFonts w:ascii="Arial Narrow" w:hAnsi="Arial Narrow"/>
          <w:sz w:val="22"/>
          <w:szCs w:val="22"/>
        </w:rPr>
      </w:r>
      <w:r w:rsidR="002E48C5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Beschränkungen sind </w:t>
      </w:r>
      <w:r w:rsidRPr="001A0BC0">
        <w:rPr>
          <w:rFonts w:ascii="Arial Narrow" w:hAnsi="Arial Narrow"/>
          <w:b/>
          <w:sz w:val="22"/>
          <w:szCs w:val="22"/>
        </w:rPr>
        <w:t>unter Bemerkungen</w:t>
      </w:r>
      <w:r>
        <w:rPr>
          <w:rFonts w:ascii="Arial Narrow" w:hAnsi="Arial Narrow"/>
          <w:sz w:val="22"/>
          <w:szCs w:val="22"/>
        </w:rPr>
        <w:t xml:space="preserve"> aufgeführt</w:t>
      </w:r>
      <w:r w:rsidR="003452A0">
        <w:rPr>
          <w:rFonts w:ascii="Arial Narrow" w:hAnsi="Arial Narrow"/>
          <w:sz w:val="22"/>
          <w:szCs w:val="22"/>
        </w:rPr>
        <w:br/>
      </w:r>
      <w:r w:rsidR="003452A0" w:rsidRPr="003452A0">
        <w:rPr>
          <w:rFonts w:ascii="Arial Narrow" w:hAnsi="Arial Narrow"/>
          <w:sz w:val="10"/>
          <w:szCs w:val="10"/>
        </w:rPr>
        <w:br/>
      </w:r>
      <w:r w:rsidRPr="003452A0">
        <w:rPr>
          <w:rFonts w:ascii="Arial Narrow" w:hAnsi="Arial Narrow"/>
          <w:b/>
          <w:sz w:val="22"/>
          <w:szCs w:val="22"/>
          <w:highlight w:val="lightGray"/>
        </w:rPr>
        <w:t>III</w:t>
      </w:r>
      <w:r w:rsidRPr="003452A0">
        <w:rPr>
          <w:rFonts w:ascii="Arial Narrow" w:hAnsi="Arial Narrow"/>
          <w:b/>
          <w:sz w:val="22"/>
          <w:szCs w:val="22"/>
          <w:highlight w:val="lightGray"/>
        </w:rPr>
        <w:tab/>
        <w:t>Gesundheitliche Bedenken</w:t>
      </w:r>
      <w:r w:rsidR="003452A0">
        <w:rPr>
          <w:rFonts w:ascii="Arial Narrow" w:hAnsi="Arial Narrow"/>
          <w:b/>
          <w:sz w:val="22"/>
          <w:szCs w:val="22"/>
        </w:rPr>
        <w:br/>
      </w:r>
      <w:r w:rsidR="003452A0" w:rsidRPr="003452A0">
        <w:rPr>
          <w:rFonts w:ascii="Arial Narrow" w:hAnsi="Arial Narrow"/>
          <w:b/>
          <w:sz w:val="8"/>
          <w:szCs w:val="8"/>
        </w:rPr>
        <w:br/>
      </w:r>
      <w:r>
        <w:rPr>
          <w:rFonts w:ascii="Arial Narrow" w:hAnsi="Arial Narrow"/>
          <w:sz w:val="22"/>
          <w:szCs w:val="22"/>
        </w:rPr>
        <w:tab/>
      </w:r>
      <w:r w:rsidR="00B532FC">
        <w:rPr>
          <w:rFonts w:ascii="Arial Narrow" w:hAnsi="Arial Narrow"/>
          <w:sz w:val="22"/>
          <w:szCs w:val="22"/>
        </w:rPr>
        <w:fldChar w:fldCharType="begin">
          <w:ffData>
            <w:name w:val="bedenkenja"/>
            <w:enabled/>
            <w:calcOnExit w:val="0"/>
            <w:checkBox>
              <w:sizeAuto/>
              <w:default w:val="0"/>
            </w:checkBox>
          </w:ffData>
        </w:fldChar>
      </w:r>
      <w:bookmarkStart w:id="4" w:name="bedenkenja"/>
      <w:r w:rsidR="00B532FC">
        <w:rPr>
          <w:rFonts w:ascii="Arial Narrow" w:hAnsi="Arial Narrow"/>
          <w:sz w:val="22"/>
          <w:szCs w:val="22"/>
        </w:rPr>
        <w:instrText xml:space="preserve"> FORMCHECKBOX </w:instrText>
      </w:r>
      <w:r w:rsidR="002E48C5">
        <w:rPr>
          <w:rFonts w:ascii="Arial Narrow" w:hAnsi="Arial Narrow"/>
          <w:sz w:val="22"/>
          <w:szCs w:val="22"/>
        </w:rPr>
      </w:r>
      <w:r w:rsidR="002E48C5">
        <w:rPr>
          <w:rFonts w:ascii="Arial Narrow" w:hAnsi="Arial Narrow"/>
          <w:sz w:val="22"/>
          <w:szCs w:val="22"/>
        </w:rPr>
        <w:fldChar w:fldCharType="separate"/>
      </w:r>
      <w:r w:rsidR="00B532FC">
        <w:rPr>
          <w:rFonts w:ascii="Arial Narrow" w:hAnsi="Arial Narrow"/>
          <w:sz w:val="22"/>
          <w:szCs w:val="22"/>
        </w:rPr>
        <w:fldChar w:fldCharType="end"/>
      </w:r>
      <w:bookmarkEnd w:id="4"/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nicht </w:t>
      </w:r>
      <w:r w:rsidRPr="00F83E1F">
        <w:rPr>
          <w:rFonts w:ascii="Arial Narrow" w:hAnsi="Arial Narrow"/>
          <w:b/>
          <w:sz w:val="22"/>
          <w:szCs w:val="22"/>
        </w:rPr>
        <w:t>tauglich</w:t>
      </w:r>
      <w:r w:rsidR="003452A0">
        <w:rPr>
          <w:rFonts w:ascii="Arial Narrow" w:hAnsi="Arial Narrow"/>
          <w:b/>
          <w:sz w:val="22"/>
          <w:szCs w:val="22"/>
        </w:rPr>
        <w:br/>
      </w:r>
      <w:r w:rsidR="003452A0">
        <w:rPr>
          <w:rFonts w:ascii="Arial Narrow" w:hAnsi="Arial Narrow"/>
          <w:b/>
          <w:sz w:val="22"/>
          <w:szCs w:val="22"/>
        </w:rPr>
        <w:br/>
      </w:r>
      <w:r w:rsidRPr="003452A0">
        <w:rPr>
          <w:rFonts w:ascii="Arial Narrow" w:hAnsi="Arial Narrow"/>
          <w:sz w:val="18"/>
          <w:szCs w:val="18"/>
        </w:rPr>
        <w:t>Hinweis: Die Beurteilung umfasst keine sonstigen arbeitsmedizinischen Vorsorgeuntersuchungen nach anderen Rechtsvorschriften.</w:t>
      </w:r>
    </w:p>
    <w:p w14:paraId="2924201C" w14:textId="4C89A847" w:rsidR="005D5066" w:rsidRPr="003452A0" w:rsidRDefault="005D5066" w:rsidP="005D5066">
      <w:pPr>
        <w:tabs>
          <w:tab w:val="left" w:pos="3686"/>
          <w:tab w:val="right" w:pos="9072"/>
        </w:tabs>
        <w:spacing w:after="120"/>
        <w:rPr>
          <w:rFonts w:ascii="Arial Narrow" w:hAnsi="Arial Narrow"/>
          <w:sz w:val="18"/>
          <w:szCs w:val="18"/>
        </w:rPr>
      </w:pPr>
      <w:r w:rsidRPr="003452A0">
        <w:rPr>
          <w:rFonts w:ascii="Arial Narrow" w:hAnsi="Arial Narrow"/>
          <w:b/>
          <w:sz w:val="18"/>
          <w:szCs w:val="18"/>
        </w:rPr>
        <w:t>Bemerkungen</w:t>
      </w:r>
    </w:p>
    <w:p w14:paraId="69F0942F" w14:textId="596BAFA8" w:rsidR="005D5066" w:rsidRPr="003452A0" w:rsidRDefault="00CF6E49" w:rsidP="00B532FC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686"/>
          <w:tab w:val="right" w:pos="9072"/>
        </w:tabs>
        <w:rPr>
          <w:rFonts w:ascii="Arial Narrow" w:hAnsi="Arial Narrow"/>
          <w:b/>
          <w:sz w:val="18"/>
          <w:szCs w:val="18"/>
        </w:rPr>
      </w:pPr>
      <w:r w:rsidRPr="003452A0">
        <w:rPr>
          <w:rFonts w:ascii="Arial Narrow" w:hAnsi="Arial Narrow"/>
          <w:sz w:val="18"/>
          <w:szCs w:val="18"/>
        </w:rPr>
        <w:fldChar w:fldCharType="begin">
          <w:ffData>
            <w:name w:val="AG_Bemerkung"/>
            <w:enabled/>
            <w:calcOnExit w:val="0"/>
            <w:textInput/>
          </w:ffData>
        </w:fldChar>
      </w:r>
      <w:bookmarkStart w:id="5" w:name="AG_Bemerkung"/>
      <w:r w:rsidRPr="003452A0">
        <w:rPr>
          <w:rFonts w:ascii="Arial Narrow" w:hAnsi="Arial Narrow"/>
          <w:sz w:val="18"/>
          <w:szCs w:val="18"/>
        </w:rPr>
        <w:instrText xml:space="preserve"> FORMTEXT </w:instrText>
      </w:r>
      <w:r w:rsidRPr="003452A0">
        <w:rPr>
          <w:rFonts w:ascii="Arial Narrow" w:hAnsi="Arial Narrow"/>
          <w:sz w:val="18"/>
          <w:szCs w:val="18"/>
        </w:rPr>
      </w:r>
      <w:r w:rsidRPr="003452A0">
        <w:rPr>
          <w:rFonts w:ascii="Arial Narrow" w:hAnsi="Arial Narrow"/>
          <w:sz w:val="18"/>
          <w:szCs w:val="18"/>
        </w:rPr>
        <w:fldChar w:fldCharType="separate"/>
      </w:r>
      <w:r w:rsidRPr="003452A0">
        <w:rPr>
          <w:rFonts w:ascii="Arial Narrow" w:hAnsi="Arial Narrow"/>
          <w:noProof/>
          <w:sz w:val="18"/>
          <w:szCs w:val="18"/>
        </w:rPr>
        <w:t> </w:t>
      </w:r>
      <w:r w:rsidRPr="003452A0">
        <w:rPr>
          <w:rFonts w:ascii="Arial Narrow" w:hAnsi="Arial Narrow"/>
          <w:noProof/>
          <w:sz w:val="18"/>
          <w:szCs w:val="18"/>
        </w:rPr>
        <w:t> </w:t>
      </w:r>
      <w:r w:rsidRPr="003452A0">
        <w:rPr>
          <w:rFonts w:ascii="Arial Narrow" w:hAnsi="Arial Narrow"/>
          <w:noProof/>
          <w:sz w:val="18"/>
          <w:szCs w:val="18"/>
        </w:rPr>
        <w:t> </w:t>
      </w:r>
      <w:r w:rsidRPr="003452A0">
        <w:rPr>
          <w:rFonts w:ascii="Arial Narrow" w:hAnsi="Arial Narrow"/>
          <w:noProof/>
          <w:sz w:val="18"/>
          <w:szCs w:val="18"/>
        </w:rPr>
        <w:t> </w:t>
      </w:r>
      <w:r w:rsidRPr="003452A0">
        <w:rPr>
          <w:rFonts w:ascii="Arial Narrow" w:hAnsi="Arial Narrow"/>
          <w:noProof/>
          <w:sz w:val="18"/>
          <w:szCs w:val="18"/>
        </w:rPr>
        <w:t> </w:t>
      </w:r>
      <w:r w:rsidRPr="003452A0">
        <w:rPr>
          <w:rFonts w:ascii="Arial Narrow" w:hAnsi="Arial Narrow"/>
          <w:sz w:val="18"/>
          <w:szCs w:val="18"/>
        </w:rPr>
        <w:fldChar w:fldCharType="end"/>
      </w:r>
      <w:bookmarkEnd w:id="5"/>
    </w:p>
    <w:p w14:paraId="4D71B846" w14:textId="77777777" w:rsidR="005D5066" w:rsidRPr="003452A0" w:rsidRDefault="005D5066" w:rsidP="005D5066">
      <w:pPr>
        <w:tabs>
          <w:tab w:val="left" w:pos="3686"/>
          <w:tab w:val="right" w:pos="9072"/>
        </w:tabs>
        <w:rPr>
          <w:rFonts w:ascii="Arial Narrow" w:hAnsi="Arial Narrow"/>
          <w:b/>
          <w:sz w:val="18"/>
          <w:szCs w:val="18"/>
        </w:rPr>
      </w:pPr>
    </w:p>
    <w:p w14:paraId="1EB7302C" w14:textId="77777777" w:rsidR="005D5066" w:rsidRPr="003452A0" w:rsidRDefault="005D5066" w:rsidP="005D5066">
      <w:pPr>
        <w:tabs>
          <w:tab w:val="left" w:pos="3686"/>
          <w:tab w:val="right" w:pos="9072"/>
        </w:tabs>
        <w:rPr>
          <w:rFonts w:ascii="Arial Narrow" w:hAnsi="Arial Narrow"/>
        </w:rPr>
      </w:pPr>
      <w:r w:rsidRPr="003452A0">
        <w:rPr>
          <w:rFonts w:ascii="Arial Narrow" w:hAnsi="Arial Narrow"/>
          <w:b/>
        </w:rPr>
        <w:t xml:space="preserve">Erneute Beurteilung oder nächste Untersuchung: </w:t>
      </w:r>
      <w:r w:rsidR="00B532FC" w:rsidRPr="00FB4405">
        <w:rPr>
          <w:rFonts w:ascii="Arial Narrow" w:hAnsi="Arial Narrow"/>
          <w:b/>
        </w:rPr>
        <w:fldChar w:fldCharType="begin">
          <w:ffData>
            <w:name w:val="termin"/>
            <w:enabled/>
            <w:calcOnExit w:val="0"/>
            <w:textInput/>
          </w:ffData>
        </w:fldChar>
      </w:r>
      <w:bookmarkStart w:id="6" w:name="termin"/>
      <w:r w:rsidR="00B532FC" w:rsidRPr="00FB4405">
        <w:rPr>
          <w:rFonts w:ascii="Arial Narrow" w:hAnsi="Arial Narrow"/>
          <w:b/>
        </w:rPr>
        <w:instrText xml:space="preserve"> FORMTEXT </w:instrText>
      </w:r>
      <w:r w:rsidR="00B532FC" w:rsidRPr="00FB4405">
        <w:rPr>
          <w:rFonts w:ascii="Arial Narrow" w:hAnsi="Arial Narrow"/>
          <w:b/>
        </w:rPr>
      </w:r>
      <w:r w:rsidR="00B532FC" w:rsidRPr="00FB4405">
        <w:rPr>
          <w:rFonts w:ascii="Arial Narrow" w:hAnsi="Arial Narrow"/>
          <w:b/>
        </w:rPr>
        <w:fldChar w:fldCharType="separate"/>
      </w:r>
      <w:r w:rsidR="00B532FC" w:rsidRPr="00FB4405">
        <w:rPr>
          <w:rFonts w:ascii="Arial Narrow" w:hAnsi="Arial Narrow"/>
          <w:b/>
        </w:rPr>
        <w:t> </w:t>
      </w:r>
      <w:r w:rsidR="00B532FC" w:rsidRPr="00FB4405">
        <w:rPr>
          <w:rFonts w:ascii="Arial Narrow" w:hAnsi="Arial Narrow"/>
          <w:b/>
        </w:rPr>
        <w:t> </w:t>
      </w:r>
      <w:r w:rsidR="00B532FC" w:rsidRPr="00FB4405">
        <w:rPr>
          <w:rFonts w:ascii="Arial Narrow" w:hAnsi="Arial Narrow"/>
          <w:b/>
        </w:rPr>
        <w:t> </w:t>
      </w:r>
      <w:r w:rsidR="00B532FC" w:rsidRPr="00FB4405">
        <w:rPr>
          <w:rFonts w:ascii="Arial Narrow" w:hAnsi="Arial Narrow"/>
          <w:b/>
        </w:rPr>
        <w:t> </w:t>
      </w:r>
      <w:r w:rsidR="00B532FC" w:rsidRPr="00FB4405">
        <w:rPr>
          <w:rFonts w:ascii="Arial Narrow" w:hAnsi="Arial Narrow"/>
          <w:b/>
        </w:rPr>
        <w:t> </w:t>
      </w:r>
      <w:r w:rsidR="00B532FC" w:rsidRPr="00FB4405">
        <w:rPr>
          <w:rFonts w:ascii="Arial Narrow" w:hAnsi="Arial Narrow"/>
          <w:b/>
        </w:rPr>
        <w:fldChar w:fldCharType="end"/>
      </w:r>
      <w:bookmarkEnd w:id="6"/>
    </w:p>
    <w:p w14:paraId="74BFBA2F" w14:textId="77777777" w:rsidR="005D5066" w:rsidRPr="003452A0" w:rsidRDefault="005D5066" w:rsidP="005D5066">
      <w:pPr>
        <w:tabs>
          <w:tab w:val="left" w:pos="3686"/>
          <w:tab w:val="right" w:pos="9072"/>
        </w:tabs>
        <w:rPr>
          <w:rFonts w:ascii="Arial Narrow" w:hAnsi="Arial Narrow"/>
          <w:b/>
          <w:sz w:val="18"/>
          <w:szCs w:val="18"/>
        </w:rPr>
      </w:pPr>
    </w:p>
    <w:p w14:paraId="7A5691BC" w14:textId="77777777" w:rsidR="005D5066" w:rsidRPr="003452A0" w:rsidRDefault="005D5066" w:rsidP="005D5066">
      <w:pPr>
        <w:tabs>
          <w:tab w:val="left" w:pos="3686"/>
          <w:tab w:val="right" w:pos="9072"/>
        </w:tabs>
        <w:rPr>
          <w:rFonts w:ascii="Arial Narrow" w:hAnsi="Arial Narrow"/>
          <w:b/>
          <w:sz w:val="18"/>
          <w:szCs w:val="18"/>
        </w:rPr>
      </w:pPr>
      <w:r w:rsidRPr="003452A0">
        <w:rPr>
          <w:rFonts w:ascii="Arial Narrow" w:hAnsi="Arial Narrow"/>
          <w:b/>
          <w:sz w:val="18"/>
          <w:szCs w:val="18"/>
        </w:rPr>
        <w:t>Datenschutzhinweis</w:t>
      </w:r>
    </w:p>
    <w:p w14:paraId="12A0910E" w14:textId="6BC0AB38" w:rsidR="003452A0" w:rsidRDefault="005D5066" w:rsidP="003452A0">
      <w:pPr>
        <w:tabs>
          <w:tab w:val="left" w:pos="3686"/>
          <w:tab w:val="right" w:pos="9072"/>
        </w:tabs>
        <w:spacing w:after="1440"/>
        <w:rPr>
          <w:rFonts w:ascii="Arial Narrow" w:hAnsi="Arial Narrow"/>
          <w:sz w:val="18"/>
          <w:szCs w:val="18"/>
        </w:rPr>
      </w:pPr>
      <w:r w:rsidRPr="003452A0">
        <w:rPr>
          <w:rFonts w:ascii="Arial Narrow" w:hAnsi="Arial Narrow"/>
          <w:sz w:val="18"/>
          <w:szCs w:val="18"/>
        </w:rPr>
        <w:t xml:space="preserve">Die personenbezogenen Daten werden nach den datenschutzrechtlichen Vorschriften auf Grund von §§ 77 bis 79 der Strahlenschutzverordnung (StrlSchV) erhoben. </w:t>
      </w:r>
      <w:r w:rsidR="003452A0">
        <w:rPr>
          <w:rFonts w:ascii="Arial Narrow" w:hAnsi="Arial Narrow"/>
          <w:sz w:val="18"/>
          <w:szCs w:val="18"/>
        </w:rPr>
        <w:br/>
      </w:r>
      <w:r w:rsidR="003452A0">
        <w:rPr>
          <w:rFonts w:ascii="Arial Narrow" w:hAnsi="Arial Narrow"/>
          <w:sz w:val="18"/>
          <w:szCs w:val="18"/>
        </w:rPr>
        <w:br/>
      </w:r>
      <w:r w:rsidR="003452A0">
        <w:rPr>
          <w:rFonts w:ascii="Arial Narrow" w:hAnsi="Arial Narrow"/>
          <w:sz w:val="18"/>
          <w:szCs w:val="18"/>
        </w:rPr>
        <w:br/>
      </w:r>
      <w:r w:rsidR="003452A0">
        <w:rPr>
          <w:rFonts w:ascii="Arial Narrow" w:hAnsi="Arial Narrow"/>
          <w:sz w:val="18"/>
          <w:szCs w:val="18"/>
        </w:rPr>
        <w:br/>
      </w:r>
      <w:r w:rsidR="0050774A" w:rsidRPr="0050774A">
        <w:rPr>
          <w:rFonts w:ascii="Arial" w:hAnsi="Arial" w:cs="Arial"/>
        </w:rPr>
        <w:fldChar w:fldCharType="begin">
          <w:ffData>
            <w:name w:val="dokdatum"/>
            <w:enabled/>
            <w:calcOnExit w:val="0"/>
            <w:textInput/>
          </w:ffData>
        </w:fldChar>
      </w:r>
      <w:bookmarkStart w:id="7" w:name="dokdatum"/>
      <w:r w:rsidR="0050774A" w:rsidRPr="0050774A">
        <w:rPr>
          <w:rFonts w:ascii="Arial" w:hAnsi="Arial" w:cs="Arial"/>
        </w:rPr>
        <w:instrText xml:space="preserve"> FORMTEXT </w:instrText>
      </w:r>
      <w:r w:rsidR="0050774A" w:rsidRPr="0050774A">
        <w:rPr>
          <w:rFonts w:ascii="Arial" w:hAnsi="Arial" w:cs="Arial"/>
        </w:rPr>
      </w:r>
      <w:r w:rsidR="0050774A" w:rsidRPr="0050774A">
        <w:rPr>
          <w:rFonts w:ascii="Arial" w:hAnsi="Arial" w:cs="Arial"/>
        </w:rPr>
        <w:fldChar w:fldCharType="separate"/>
      </w:r>
      <w:r w:rsidR="0050774A" w:rsidRPr="0050774A">
        <w:rPr>
          <w:rFonts w:ascii="Arial" w:hAnsi="Arial" w:cs="Arial"/>
        </w:rPr>
        <w:t> </w:t>
      </w:r>
      <w:r w:rsidR="0050774A" w:rsidRPr="0050774A">
        <w:rPr>
          <w:rFonts w:ascii="Arial" w:hAnsi="Arial" w:cs="Arial"/>
        </w:rPr>
        <w:t> </w:t>
      </w:r>
      <w:r w:rsidR="0050774A" w:rsidRPr="0050774A">
        <w:rPr>
          <w:rFonts w:ascii="Arial" w:hAnsi="Arial" w:cs="Arial"/>
        </w:rPr>
        <w:t> </w:t>
      </w:r>
      <w:r w:rsidR="0050774A" w:rsidRPr="0050774A">
        <w:rPr>
          <w:rFonts w:ascii="Arial" w:hAnsi="Arial" w:cs="Arial"/>
        </w:rPr>
        <w:t> </w:t>
      </w:r>
      <w:r w:rsidR="0050774A" w:rsidRPr="0050774A">
        <w:rPr>
          <w:rFonts w:ascii="Arial" w:hAnsi="Arial" w:cs="Arial"/>
        </w:rPr>
        <w:t> </w:t>
      </w:r>
      <w:r w:rsidR="0050774A" w:rsidRPr="0050774A">
        <w:rPr>
          <w:rFonts w:ascii="Arial" w:hAnsi="Arial" w:cs="Arial"/>
        </w:rPr>
        <w:fldChar w:fldCharType="end"/>
      </w:r>
      <w:bookmarkEnd w:id="7"/>
      <w:r w:rsidR="003452A0">
        <w:rPr>
          <w:rFonts w:ascii="Arial Narrow" w:hAnsi="Arial Narrow"/>
          <w:sz w:val="18"/>
          <w:szCs w:val="18"/>
        </w:rPr>
        <w:br/>
      </w:r>
      <w:r w:rsidR="003452A0" w:rsidRPr="0050774A">
        <w:rPr>
          <w:rFonts w:ascii="Arial Narrow" w:hAnsi="Arial Narrow"/>
          <w:sz w:val="8"/>
          <w:szCs w:val="8"/>
        </w:rPr>
        <w:t>_____________________________</w:t>
      </w:r>
      <w:r w:rsidR="0050774A">
        <w:rPr>
          <w:rFonts w:ascii="Arial Narrow" w:hAnsi="Arial Narrow"/>
          <w:sz w:val="8"/>
          <w:szCs w:val="8"/>
        </w:rPr>
        <w:t>_______________________</w:t>
      </w:r>
      <w:r w:rsidR="003452A0" w:rsidRPr="0050774A">
        <w:rPr>
          <w:rFonts w:ascii="Arial Narrow" w:hAnsi="Arial Narrow"/>
          <w:sz w:val="8"/>
          <w:szCs w:val="8"/>
        </w:rPr>
        <w:t xml:space="preserve">                                                </w:t>
      </w:r>
      <w:r w:rsidR="0050774A">
        <w:rPr>
          <w:rFonts w:ascii="Arial Narrow" w:hAnsi="Arial Narrow"/>
          <w:sz w:val="8"/>
          <w:szCs w:val="8"/>
        </w:rPr>
        <w:t xml:space="preserve">                                                                                                 </w:t>
      </w:r>
      <w:r w:rsidR="003452A0" w:rsidRPr="0050774A">
        <w:rPr>
          <w:rFonts w:ascii="Arial Narrow" w:hAnsi="Arial Narrow"/>
          <w:sz w:val="8"/>
          <w:szCs w:val="8"/>
        </w:rPr>
        <w:t xml:space="preserve">  ____________________________________________________</w:t>
      </w:r>
      <w:r w:rsidR="0050774A">
        <w:rPr>
          <w:rFonts w:ascii="Arial Narrow" w:hAnsi="Arial Narrow"/>
          <w:sz w:val="8"/>
          <w:szCs w:val="8"/>
        </w:rPr>
        <w:t>___________________________________________</w:t>
      </w:r>
      <w:r w:rsidR="003452A0" w:rsidRPr="0050774A">
        <w:rPr>
          <w:rFonts w:ascii="Arial Narrow" w:hAnsi="Arial Narrow"/>
          <w:sz w:val="8"/>
          <w:szCs w:val="8"/>
        </w:rPr>
        <w:t>___</w:t>
      </w:r>
      <w:r w:rsidR="003452A0" w:rsidRPr="0050774A">
        <w:rPr>
          <w:rFonts w:ascii="Arial Narrow" w:hAnsi="Arial Narrow"/>
          <w:sz w:val="8"/>
          <w:szCs w:val="8"/>
        </w:rPr>
        <w:br/>
      </w:r>
      <w:r w:rsidR="003452A0">
        <w:rPr>
          <w:rFonts w:ascii="Arial Narrow" w:hAnsi="Arial Narrow"/>
          <w:sz w:val="18"/>
          <w:szCs w:val="18"/>
        </w:rPr>
        <w:t>O</w:t>
      </w:r>
      <w:r w:rsidR="003452A0" w:rsidRPr="003452A0">
        <w:rPr>
          <w:rFonts w:ascii="Arial Narrow" w:hAnsi="Arial Narrow"/>
          <w:sz w:val="18"/>
          <w:szCs w:val="18"/>
        </w:rPr>
        <w:t xml:space="preserve">rt/Datum  </w:t>
      </w:r>
      <w:r w:rsidR="003452A0">
        <w:rPr>
          <w:rFonts w:ascii="Arial Narrow" w:hAnsi="Arial Narrow"/>
          <w:sz w:val="18"/>
          <w:szCs w:val="18"/>
        </w:rPr>
        <w:tab/>
        <w:t xml:space="preserve">                     </w:t>
      </w:r>
      <w:r w:rsidR="003452A0" w:rsidRPr="003452A0">
        <w:rPr>
          <w:rFonts w:ascii="Arial Narrow" w:hAnsi="Arial Narrow"/>
          <w:sz w:val="18"/>
          <w:szCs w:val="18"/>
        </w:rPr>
        <w:t>Unterschrift / Stempel mit Anschrift des Arztes</w:t>
      </w:r>
      <w:r w:rsidR="003452A0">
        <w:rPr>
          <w:rFonts w:ascii="Arial Narrow" w:hAnsi="Arial Narrow"/>
          <w:sz w:val="18"/>
          <w:szCs w:val="18"/>
        </w:rPr>
        <w:t xml:space="preserve"> </w:t>
      </w:r>
      <w:r w:rsidR="003452A0">
        <w:rPr>
          <w:rFonts w:ascii="Arial Narrow" w:hAnsi="Arial Narrow"/>
          <w:sz w:val="18"/>
          <w:szCs w:val="18"/>
        </w:rPr>
        <w:br/>
      </w:r>
      <w:r w:rsidR="003452A0">
        <w:rPr>
          <w:rFonts w:ascii="Arial Narrow" w:hAnsi="Arial Narrow"/>
          <w:sz w:val="18"/>
          <w:szCs w:val="18"/>
        </w:rPr>
        <w:tab/>
        <w:t xml:space="preserve">                     </w:t>
      </w:r>
      <w:r w:rsidR="003452A0" w:rsidRPr="003452A0">
        <w:rPr>
          <w:rFonts w:ascii="Arial Narrow" w:hAnsi="Arial Narrow"/>
          <w:sz w:val="14"/>
          <w:szCs w:val="18"/>
        </w:rPr>
        <w:t>nach § 175 Absatz 1 StrlSchV</w:t>
      </w:r>
    </w:p>
    <w:sectPr w:rsidR="003452A0" w:rsidSect="003452A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965" w:right="1418" w:bottom="28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C71E5" w14:textId="77777777" w:rsidR="008709F9" w:rsidRDefault="008709F9">
      <w:r>
        <w:separator/>
      </w:r>
    </w:p>
  </w:endnote>
  <w:endnote w:type="continuationSeparator" w:id="0">
    <w:p w14:paraId="158B8B4F" w14:textId="77777777" w:rsidR="008709F9" w:rsidRDefault="0087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B0D9" w14:textId="77777777" w:rsidR="00724AFB" w:rsidRDefault="00724AFB">
    <w:pPr>
      <w:pStyle w:val="Fuzeile"/>
    </w:pPr>
    <w:r>
      <w:tab/>
    </w:r>
    <w:r>
      <w:tab/>
    </w:r>
    <w:r w:rsidRPr="00581790">
      <w:rPr>
        <w:rFonts w:ascii="Arial" w:hAnsi="Arial" w:cs="Arial"/>
        <w:sz w:val="20"/>
        <w:szCs w:val="20"/>
      </w:rPr>
      <w:t xml:space="preserve">Seite </w:t>
    </w:r>
    <w:r w:rsidRPr="00581790">
      <w:rPr>
        <w:rFonts w:ascii="Arial" w:hAnsi="Arial" w:cs="Arial"/>
        <w:sz w:val="20"/>
        <w:szCs w:val="20"/>
      </w:rPr>
      <w:fldChar w:fldCharType="begin"/>
    </w:r>
    <w:r w:rsidRPr="00581790">
      <w:rPr>
        <w:rFonts w:ascii="Arial" w:hAnsi="Arial" w:cs="Arial"/>
        <w:sz w:val="20"/>
        <w:szCs w:val="20"/>
      </w:rPr>
      <w:instrText xml:space="preserve"> PAGE </w:instrText>
    </w:r>
    <w:r w:rsidRPr="00581790">
      <w:rPr>
        <w:rFonts w:ascii="Arial" w:hAnsi="Arial" w:cs="Arial"/>
        <w:sz w:val="20"/>
        <w:szCs w:val="20"/>
      </w:rPr>
      <w:fldChar w:fldCharType="separate"/>
    </w:r>
    <w:r w:rsidR="00AD1D5C" w:rsidRPr="00581790">
      <w:rPr>
        <w:rFonts w:ascii="Arial" w:hAnsi="Arial" w:cs="Arial"/>
        <w:sz w:val="20"/>
        <w:szCs w:val="20"/>
      </w:rPr>
      <w:t>1</w:t>
    </w:r>
    <w:r w:rsidRPr="00581790">
      <w:rPr>
        <w:rFonts w:ascii="Arial" w:hAnsi="Arial" w:cs="Arial"/>
        <w:sz w:val="20"/>
        <w:szCs w:val="20"/>
      </w:rPr>
      <w:fldChar w:fldCharType="end"/>
    </w:r>
    <w:r w:rsidRPr="00581790">
      <w:rPr>
        <w:rFonts w:ascii="Arial" w:hAnsi="Arial" w:cs="Arial"/>
        <w:sz w:val="20"/>
        <w:szCs w:val="20"/>
      </w:rPr>
      <w:t xml:space="preserve"> von </w:t>
    </w:r>
    <w:r w:rsidRPr="00581790">
      <w:rPr>
        <w:rFonts w:ascii="Arial" w:hAnsi="Arial" w:cs="Arial"/>
        <w:sz w:val="20"/>
        <w:szCs w:val="20"/>
      </w:rPr>
      <w:fldChar w:fldCharType="begin"/>
    </w:r>
    <w:r w:rsidRPr="00581790">
      <w:rPr>
        <w:rFonts w:ascii="Arial" w:hAnsi="Arial" w:cs="Arial"/>
        <w:sz w:val="20"/>
        <w:szCs w:val="20"/>
      </w:rPr>
      <w:instrText xml:space="preserve"> NUMPAGES </w:instrText>
    </w:r>
    <w:r w:rsidRPr="00581790">
      <w:rPr>
        <w:rFonts w:ascii="Arial" w:hAnsi="Arial" w:cs="Arial"/>
        <w:sz w:val="20"/>
        <w:szCs w:val="20"/>
      </w:rPr>
      <w:fldChar w:fldCharType="separate"/>
    </w:r>
    <w:r w:rsidR="00AD1D5C" w:rsidRPr="00581790">
      <w:rPr>
        <w:rFonts w:ascii="Arial" w:hAnsi="Arial" w:cs="Arial"/>
        <w:sz w:val="20"/>
        <w:szCs w:val="20"/>
      </w:rPr>
      <w:t>1</w:t>
    </w:r>
    <w:r w:rsidRPr="0058179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AB77D" w14:textId="77777777" w:rsidR="00724AFB" w:rsidRDefault="00724AFB">
    <w:pPr>
      <w:pStyle w:val="Fuzeile"/>
    </w:pPr>
    <w:r>
      <w:tab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677C6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D1D5C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63953" w14:textId="77777777" w:rsidR="008709F9" w:rsidRDefault="008709F9">
      <w:r>
        <w:separator/>
      </w:r>
    </w:p>
  </w:footnote>
  <w:footnote w:type="continuationSeparator" w:id="0">
    <w:p w14:paraId="46FE0AEB" w14:textId="77777777" w:rsidR="008709F9" w:rsidRDefault="0087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6755C" w14:textId="1C36915E" w:rsidR="00724AFB" w:rsidRDefault="00AD1D5C">
    <w:pPr>
      <w:pStyle w:val="Kopfzeile"/>
      <w:tabs>
        <w:tab w:val="left" w:pos="1440"/>
      </w:tabs>
      <w:jc w:val="center"/>
    </w:pPr>
    <w:r>
      <w:rPr>
        <w:noProof/>
      </w:rPr>
      <w:drawing>
        <wp:inline distT="0" distB="0" distL="0" distR="0" wp14:anchorId="0A1A6FD7" wp14:editId="33414FF7">
          <wp:extent cx="5753100" cy="1152525"/>
          <wp:effectExtent l="0" t="0" r="0" b="0"/>
          <wp:docPr id="15" name="Bild 1" descr="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7C9C7" w14:textId="77777777" w:rsidR="00B12641" w:rsidRDefault="00AD1D5C">
    <w:pPr>
      <w:pStyle w:val="Kopfzeile"/>
    </w:pPr>
    <w:r>
      <w:rPr>
        <w:noProof/>
      </w:rPr>
      <w:drawing>
        <wp:inline distT="0" distB="0" distL="0" distR="0" wp14:anchorId="6BA58DCB" wp14:editId="493DA77F">
          <wp:extent cx="5715000" cy="1905000"/>
          <wp:effectExtent l="0" t="0" r="0" b="0"/>
          <wp:docPr id="16" name="Bild 2" descr="600px_Logo_Musterprax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00px_Logo_Musterprax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66"/>
    <w:rsid w:val="00015E00"/>
    <w:rsid w:val="00070340"/>
    <w:rsid w:val="00120EA8"/>
    <w:rsid w:val="00191B8D"/>
    <w:rsid w:val="00192D8C"/>
    <w:rsid w:val="001C60FF"/>
    <w:rsid w:val="001E6EC6"/>
    <w:rsid w:val="001F0312"/>
    <w:rsid w:val="00245DB8"/>
    <w:rsid w:val="002E48C5"/>
    <w:rsid w:val="003452A0"/>
    <w:rsid w:val="004144B9"/>
    <w:rsid w:val="00452046"/>
    <w:rsid w:val="004630D2"/>
    <w:rsid w:val="004F7FF4"/>
    <w:rsid w:val="0050774A"/>
    <w:rsid w:val="005458D3"/>
    <w:rsid w:val="00581790"/>
    <w:rsid w:val="005D2201"/>
    <w:rsid w:val="005D5066"/>
    <w:rsid w:val="00696F54"/>
    <w:rsid w:val="00724AFB"/>
    <w:rsid w:val="00756D47"/>
    <w:rsid w:val="00760994"/>
    <w:rsid w:val="007C28B7"/>
    <w:rsid w:val="00826C47"/>
    <w:rsid w:val="00845E8F"/>
    <w:rsid w:val="008709F9"/>
    <w:rsid w:val="008758B3"/>
    <w:rsid w:val="008A7A41"/>
    <w:rsid w:val="008B42B8"/>
    <w:rsid w:val="00905EDC"/>
    <w:rsid w:val="00933D04"/>
    <w:rsid w:val="009C603F"/>
    <w:rsid w:val="009E63FF"/>
    <w:rsid w:val="009F2F42"/>
    <w:rsid w:val="00A17A38"/>
    <w:rsid w:val="00A37E8D"/>
    <w:rsid w:val="00AD1D5C"/>
    <w:rsid w:val="00B12641"/>
    <w:rsid w:val="00B532FC"/>
    <w:rsid w:val="00B9707A"/>
    <w:rsid w:val="00BC591C"/>
    <w:rsid w:val="00BD093E"/>
    <w:rsid w:val="00BE0634"/>
    <w:rsid w:val="00BF7D2E"/>
    <w:rsid w:val="00C22826"/>
    <w:rsid w:val="00C747D8"/>
    <w:rsid w:val="00CF6E49"/>
    <w:rsid w:val="00D220CC"/>
    <w:rsid w:val="00D84593"/>
    <w:rsid w:val="00DA2C3B"/>
    <w:rsid w:val="00DB4784"/>
    <w:rsid w:val="00DE2986"/>
    <w:rsid w:val="00E1290B"/>
    <w:rsid w:val="00E677C6"/>
    <w:rsid w:val="00E97037"/>
    <w:rsid w:val="00EC5970"/>
    <w:rsid w:val="00F22139"/>
    <w:rsid w:val="00FA33BA"/>
    <w:rsid w:val="00FB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FAC66D2"/>
  <w15:chartTrackingRefBased/>
  <w15:docId w15:val="{98C74234-1CDB-4237-BFA0-7ED23360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D5066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4"/>
      <w:szCs w:val="24"/>
    </w:rPr>
  </w:style>
  <w:style w:type="paragraph" w:styleId="Untertitel">
    <w:name w:val="Subtitle"/>
    <w:basedOn w:val="Standard"/>
    <w:link w:val="UntertitelZchn"/>
    <w:qFormat/>
    <w:rPr>
      <w:b/>
      <w:bCs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semiHidden/>
    <w:unhideWhenUsed/>
    <w:rsid w:val="005D50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D5066"/>
    <w:rPr>
      <w:rFonts w:ascii="Segoe UI" w:hAnsi="Segoe UI" w:cs="Segoe UI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rsid w:val="005D506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Dokumentvorlagen\NEU\&#196;rztliche%20Bescheinigung%20(Arbeitgeber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Ärztliche Bescheinigung (Arbeitgeber).dotx</Template>
  <TotalTime>0</TotalTime>
  <Pages>1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Arbeitsmedizinischer Dienst</vt:lpstr>
    </vt:vector>
  </TitlesOfParts>
  <Company>SAmAs GmbH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Arbeitsmedizinischer Dienst</dc:title>
  <dc:subject/>
  <dc:creator>Vanessa Quandt</dc:creator>
  <cp:keywords/>
  <dc:description/>
  <cp:lastModifiedBy>Vanessa Quandt</cp:lastModifiedBy>
  <cp:revision>12</cp:revision>
  <cp:lastPrinted>2002-01-04T09:01:00Z</cp:lastPrinted>
  <dcterms:created xsi:type="dcterms:W3CDTF">2019-06-19T08:56:00Z</dcterms:created>
  <dcterms:modified xsi:type="dcterms:W3CDTF">2020-02-26T11:09:00Z</dcterms:modified>
  <cp:category>50</cp:category>
</cp:coreProperties>
</file>